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118EC" w14:textId="1A7EA878" w:rsidR="00F96478" w:rsidRPr="008776EF" w:rsidRDefault="00117399" w:rsidP="0081338A">
      <w:pPr>
        <w:spacing w:after="0"/>
        <w:jc w:val="center"/>
        <w:rPr>
          <w:rFonts w:ascii="Agency FB" w:hAnsi="Agency FB" w:cs="Aharoni"/>
          <w:b/>
          <w:bCs/>
          <w:sz w:val="32"/>
          <w:szCs w:val="32"/>
        </w:rPr>
      </w:pPr>
      <w:r w:rsidRPr="008776EF">
        <w:rPr>
          <w:rFonts w:ascii="Agency FB" w:hAnsi="Agency FB" w:cs="Aharoni"/>
          <w:b/>
          <w:bCs/>
          <w:sz w:val="32"/>
          <w:szCs w:val="32"/>
        </w:rPr>
        <w:t>WELCOME TO HERITAGE HILLS</w:t>
      </w:r>
    </w:p>
    <w:p w14:paraId="0811D113" w14:textId="3F8E321F" w:rsidR="0081338A" w:rsidRPr="008776EF" w:rsidRDefault="0081338A" w:rsidP="0081338A">
      <w:pPr>
        <w:spacing w:after="0"/>
        <w:jc w:val="center"/>
        <w:rPr>
          <w:rFonts w:ascii="Agency FB" w:hAnsi="Agency FB" w:cs="Aharoni"/>
          <w:b/>
          <w:bCs/>
          <w:i/>
          <w:iCs/>
          <w:sz w:val="28"/>
          <w:szCs w:val="28"/>
        </w:rPr>
      </w:pPr>
      <w:r w:rsidRPr="008776EF">
        <w:rPr>
          <w:rFonts w:ascii="Agency FB" w:hAnsi="Agency FB" w:cs="Aharoni"/>
          <w:b/>
          <w:bCs/>
          <w:i/>
          <w:iCs/>
          <w:sz w:val="28"/>
          <w:szCs w:val="28"/>
        </w:rPr>
        <w:t xml:space="preserve">The </w:t>
      </w:r>
      <w:r w:rsidRPr="008776EF">
        <w:rPr>
          <w:rFonts w:ascii="Agency FB" w:hAnsi="Agency FB" w:cs="Aharoni"/>
          <w:b/>
          <w:bCs/>
          <w:sz w:val="28"/>
          <w:szCs w:val="28"/>
        </w:rPr>
        <w:t xml:space="preserve">GREATEST </w:t>
      </w:r>
      <w:r w:rsidRPr="008776EF">
        <w:rPr>
          <w:rFonts w:ascii="Agency FB" w:hAnsi="Agency FB" w:cs="Aharoni"/>
          <w:b/>
          <w:bCs/>
          <w:i/>
          <w:iCs/>
          <w:sz w:val="28"/>
          <w:szCs w:val="28"/>
        </w:rPr>
        <w:t>405 Neighborhood!</w:t>
      </w:r>
    </w:p>
    <w:p w14:paraId="578DC35C" w14:textId="77777777" w:rsidR="0081338A" w:rsidRDefault="0081338A">
      <w:pPr>
        <w:rPr>
          <w:rFonts w:ascii="Agency FB" w:hAnsi="Agency FB" w:cs="Aharoni"/>
          <w:sz w:val="24"/>
          <w:szCs w:val="24"/>
        </w:rPr>
      </w:pPr>
    </w:p>
    <w:p w14:paraId="6E00C318" w14:textId="2E496F66" w:rsidR="0081338A" w:rsidRPr="00C25EEF" w:rsidRDefault="00117399" w:rsidP="00A93BCF">
      <w:pPr>
        <w:spacing w:after="0" w:line="240" w:lineRule="auto"/>
        <w:rPr>
          <w:rFonts w:ascii="Agency FB" w:hAnsi="Agency FB" w:cs="Aharoni"/>
          <w:b/>
          <w:bCs/>
          <w:sz w:val="28"/>
          <w:szCs w:val="28"/>
        </w:rPr>
      </w:pPr>
      <w:r w:rsidRPr="00C25EEF">
        <w:rPr>
          <w:rFonts w:ascii="Agency FB" w:hAnsi="Agency FB" w:cs="Aharoni"/>
          <w:b/>
          <w:bCs/>
          <w:sz w:val="28"/>
          <w:szCs w:val="28"/>
        </w:rPr>
        <w:t>GET CONNECTED</w:t>
      </w:r>
      <w:r w:rsidR="0081338A" w:rsidRPr="00C25EEF">
        <w:rPr>
          <w:rFonts w:ascii="Agency FB" w:hAnsi="Agency FB" w:cs="Aharoni"/>
          <w:b/>
          <w:bCs/>
          <w:sz w:val="28"/>
          <w:szCs w:val="28"/>
        </w:rPr>
        <w:t xml:space="preserve"> </w:t>
      </w:r>
    </w:p>
    <w:p w14:paraId="73AD978C" w14:textId="7BF5C67C" w:rsidR="00117399" w:rsidRPr="0081338A" w:rsidRDefault="0081338A" w:rsidP="00A93BCF">
      <w:pPr>
        <w:spacing w:after="0" w:line="240" w:lineRule="auto"/>
        <w:rPr>
          <w:rFonts w:ascii="Agency FB" w:hAnsi="Agency FB" w:cs="Aharoni"/>
          <w:sz w:val="24"/>
          <w:szCs w:val="24"/>
        </w:rPr>
      </w:pPr>
      <w:r w:rsidRPr="00C73417">
        <w:rPr>
          <w:rFonts w:ascii="Agency FB" w:hAnsi="Agency FB" w:cs="Aharoni"/>
          <w:b/>
          <w:bCs/>
          <w:sz w:val="24"/>
          <w:szCs w:val="24"/>
          <w:u w:val="single"/>
        </w:rPr>
        <w:t>Website</w:t>
      </w:r>
      <w:r>
        <w:rPr>
          <w:rFonts w:ascii="Agency FB" w:hAnsi="Agency FB" w:cs="Aharoni"/>
          <w:b/>
          <w:bCs/>
          <w:sz w:val="24"/>
          <w:szCs w:val="24"/>
        </w:rPr>
        <w:t xml:space="preserve">: </w:t>
      </w:r>
      <w:r w:rsidRPr="0081338A">
        <w:rPr>
          <w:rFonts w:ascii="Agency FB" w:hAnsi="Agency FB" w:cs="Aharoni"/>
          <w:sz w:val="24"/>
          <w:szCs w:val="24"/>
        </w:rPr>
        <w:t xml:space="preserve">You can find information about the neighborhood at </w:t>
      </w:r>
      <w:hyperlink r:id="rId7" w:history="1">
        <w:r w:rsidRPr="0081338A">
          <w:rPr>
            <w:rStyle w:val="Hyperlink"/>
            <w:rFonts w:ascii="Agency FB" w:hAnsi="Agency FB" w:cs="Aharoni"/>
            <w:sz w:val="24"/>
            <w:szCs w:val="24"/>
          </w:rPr>
          <w:t>www.heritagehills.org</w:t>
        </w:r>
      </w:hyperlink>
      <w:r w:rsidRPr="0081338A">
        <w:rPr>
          <w:rFonts w:ascii="Agency FB" w:hAnsi="Agency FB" w:cs="Aharoni"/>
          <w:sz w:val="24"/>
          <w:szCs w:val="24"/>
        </w:rPr>
        <w:t xml:space="preserve">. </w:t>
      </w:r>
    </w:p>
    <w:p w14:paraId="3B8E99BA" w14:textId="77777777" w:rsidR="00C55A7A" w:rsidRDefault="00C55A7A" w:rsidP="00A93BCF">
      <w:pPr>
        <w:spacing w:after="0" w:line="240" w:lineRule="auto"/>
        <w:rPr>
          <w:rFonts w:ascii="Agency FB" w:hAnsi="Agency FB" w:cs="Aharoni"/>
          <w:b/>
          <w:bCs/>
          <w:sz w:val="24"/>
          <w:szCs w:val="24"/>
        </w:rPr>
      </w:pPr>
    </w:p>
    <w:p w14:paraId="11D9FE3D" w14:textId="5321322C" w:rsidR="00C55A7A" w:rsidRDefault="00C55A7A" w:rsidP="00A93BCF">
      <w:pPr>
        <w:spacing w:after="0" w:line="240" w:lineRule="auto"/>
        <w:rPr>
          <w:rFonts w:ascii="Agency FB" w:hAnsi="Agency FB" w:cs="Aharoni"/>
          <w:sz w:val="24"/>
          <w:szCs w:val="24"/>
        </w:rPr>
      </w:pPr>
      <w:r w:rsidRPr="00C73417">
        <w:rPr>
          <w:rFonts w:ascii="Agency FB" w:hAnsi="Agency FB" w:cs="Aharoni"/>
          <w:b/>
          <w:bCs/>
          <w:sz w:val="24"/>
          <w:szCs w:val="24"/>
          <w:u w:val="single"/>
        </w:rPr>
        <w:t>Social Media</w:t>
      </w:r>
      <w:r>
        <w:rPr>
          <w:rFonts w:ascii="Agency FB" w:hAnsi="Agency FB" w:cs="Aharoni"/>
          <w:sz w:val="24"/>
          <w:szCs w:val="24"/>
        </w:rPr>
        <w:t xml:space="preserve">: </w:t>
      </w:r>
      <w:r w:rsidR="0081338A">
        <w:rPr>
          <w:rFonts w:ascii="Agency FB" w:hAnsi="Agency FB" w:cs="Aharoni"/>
          <w:sz w:val="24"/>
          <w:szCs w:val="24"/>
        </w:rPr>
        <w:t xml:space="preserve">Follow neighborhood happenings on </w:t>
      </w:r>
      <w:r w:rsidR="00117399" w:rsidRPr="0081338A">
        <w:rPr>
          <w:rFonts w:ascii="Agency FB" w:hAnsi="Agency FB" w:cs="Aharoni"/>
          <w:sz w:val="24"/>
          <w:szCs w:val="24"/>
        </w:rPr>
        <w:t>F</w:t>
      </w:r>
      <w:r>
        <w:rPr>
          <w:rFonts w:ascii="Agency FB" w:hAnsi="Agency FB" w:cs="Aharoni"/>
          <w:sz w:val="24"/>
          <w:szCs w:val="24"/>
        </w:rPr>
        <w:t>acebook at “Heritage Hills Historic Neighborhood Oklahoma City” and</w:t>
      </w:r>
    </w:p>
    <w:p w14:paraId="3078B7DA" w14:textId="0BB96471" w:rsidR="00117399" w:rsidRPr="0081338A" w:rsidRDefault="00C73417" w:rsidP="00A93BCF">
      <w:pPr>
        <w:spacing w:after="0" w:line="240" w:lineRule="auto"/>
        <w:rPr>
          <w:rFonts w:ascii="Agency FB" w:hAnsi="Agency FB" w:cs="Aharoni"/>
          <w:sz w:val="24"/>
          <w:szCs w:val="24"/>
        </w:rPr>
      </w:pPr>
      <w:r>
        <w:rPr>
          <w:rFonts w:ascii="Agency FB" w:hAnsi="Agency FB" w:cs="Aharoni"/>
          <w:sz w:val="24"/>
          <w:szCs w:val="24"/>
        </w:rPr>
        <w:t>o</w:t>
      </w:r>
      <w:r w:rsidR="00C55A7A">
        <w:rPr>
          <w:rFonts w:ascii="Agency FB" w:hAnsi="Agency FB" w:cs="Aharoni"/>
          <w:sz w:val="24"/>
          <w:szCs w:val="24"/>
        </w:rPr>
        <w:t>n Instagram at “</w:t>
      </w:r>
      <w:proofErr w:type="spellStart"/>
      <w:r w:rsidR="00C55A7A">
        <w:rPr>
          <w:rFonts w:ascii="Agency FB" w:hAnsi="Agency FB" w:cs="Aharoni"/>
          <w:sz w:val="24"/>
          <w:szCs w:val="24"/>
        </w:rPr>
        <w:t>heritagehillsok</w:t>
      </w:r>
      <w:proofErr w:type="spellEnd"/>
      <w:r w:rsidR="00C55A7A">
        <w:rPr>
          <w:rFonts w:ascii="Agency FB" w:hAnsi="Agency FB" w:cs="Aharoni"/>
          <w:sz w:val="24"/>
          <w:szCs w:val="24"/>
        </w:rPr>
        <w:t xml:space="preserve">.” </w:t>
      </w:r>
    </w:p>
    <w:p w14:paraId="622C208D" w14:textId="77777777" w:rsidR="00C55A7A" w:rsidRDefault="00C55A7A" w:rsidP="00A93BCF">
      <w:pPr>
        <w:spacing w:after="0" w:line="240" w:lineRule="auto"/>
        <w:rPr>
          <w:rFonts w:ascii="Agency FB" w:hAnsi="Agency FB" w:cs="Aharoni"/>
          <w:sz w:val="24"/>
          <w:szCs w:val="24"/>
        </w:rPr>
      </w:pPr>
    </w:p>
    <w:p w14:paraId="5FBA2DA3" w14:textId="623280F5" w:rsidR="003E1241" w:rsidRDefault="00117399" w:rsidP="00A93BCF">
      <w:pPr>
        <w:spacing w:after="0" w:line="240" w:lineRule="auto"/>
        <w:rPr>
          <w:rFonts w:ascii="Agency FB" w:hAnsi="Agency FB" w:cs="Aharoni"/>
          <w:sz w:val="24"/>
          <w:szCs w:val="24"/>
        </w:rPr>
      </w:pPr>
      <w:r w:rsidRPr="00C73417">
        <w:rPr>
          <w:rFonts w:ascii="Agency FB" w:hAnsi="Agency FB" w:cs="Aharoni"/>
          <w:b/>
          <w:bCs/>
          <w:sz w:val="24"/>
          <w:szCs w:val="24"/>
          <w:u w:val="single"/>
        </w:rPr>
        <w:t>Newsletter</w:t>
      </w:r>
      <w:r w:rsidR="00C55A7A">
        <w:rPr>
          <w:rFonts w:ascii="Agency FB" w:hAnsi="Agency FB" w:cs="Aharoni"/>
          <w:b/>
          <w:bCs/>
          <w:sz w:val="24"/>
          <w:szCs w:val="24"/>
        </w:rPr>
        <w:t xml:space="preserve">: </w:t>
      </w:r>
      <w:r w:rsidR="00C55A7A">
        <w:rPr>
          <w:rFonts w:ascii="Agency FB" w:hAnsi="Agency FB" w:cs="Aharoni"/>
          <w:sz w:val="24"/>
          <w:szCs w:val="24"/>
        </w:rPr>
        <w:t xml:space="preserve">Sign up for the neighborhood newsletter by providing your name, mailing address, and email address to </w:t>
      </w:r>
      <w:hyperlink r:id="rId8" w:history="1">
        <w:r w:rsidR="00C55A7A" w:rsidRPr="00F349DE">
          <w:rPr>
            <w:rStyle w:val="Hyperlink"/>
            <w:rFonts w:ascii="Agency FB" w:hAnsi="Agency FB" w:cs="Aharoni"/>
            <w:sz w:val="24"/>
            <w:szCs w:val="24"/>
          </w:rPr>
          <w:t>newsletter@hertiagehills.org</w:t>
        </w:r>
      </w:hyperlink>
      <w:r w:rsidR="00C55A7A">
        <w:rPr>
          <w:rFonts w:ascii="Agency FB" w:hAnsi="Agency FB" w:cs="Aharoni"/>
          <w:sz w:val="24"/>
          <w:szCs w:val="24"/>
        </w:rPr>
        <w:t xml:space="preserve">. </w:t>
      </w:r>
      <w:r w:rsidR="00144CEE">
        <w:rPr>
          <w:rFonts w:ascii="Agency FB" w:hAnsi="Agency FB" w:cs="Aharoni"/>
          <w:sz w:val="24"/>
          <w:szCs w:val="24"/>
        </w:rPr>
        <w:t xml:space="preserve">If you have questions or material to contribute to the newsletter, please contact </w:t>
      </w:r>
      <w:proofErr w:type="spellStart"/>
      <w:r w:rsidR="00144CEE">
        <w:rPr>
          <w:rFonts w:ascii="Agency FB" w:hAnsi="Agency FB" w:cs="Aharoni"/>
          <w:sz w:val="24"/>
          <w:szCs w:val="24"/>
        </w:rPr>
        <w:t>Mer</w:t>
      </w:r>
      <w:r w:rsidR="00C25EEF">
        <w:rPr>
          <w:rFonts w:ascii="Agency FB" w:hAnsi="Agency FB" w:cs="Aharoni"/>
          <w:sz w:val="24"/>
          <w:szCs w:val="24"/>
        </w:rPr>
        <w:t>i</w:t>
      </w:r>
      <w:r w:rsidR="00144CEE">
        <w:rPr>
          <w:rFonts w:ascii="Agency FB" w:hAnsi="Agency FB" w:cs="Aharoni"/>
          <w:sz w:val="24"/>
          <w:szCs w:val="24"/>
        </w:rPr>
        <w:t>d</w:t>
      </w:r>
      <w:r w:rsidR="00C25EEF">
        <w:rPr>
          <w:rFonts w:ascii="Agency FB" w:hAnsi="Agency FB" w:cs="Aharoni"/>
          <w:sz w:val="24"/>
          <w:szCs w:val="24"/>
        </w:rPr>
        <w:t>e</w:t>
      </w:r>
      <w:r w:rsidR="00144CEE">
        <w:rPr>
          <w:rFonts w:ascii="Agency FB" w:hAnsi="Agency FB" w:cs="Aharoni"/>
          <w:sz w:val="24"/>
          <w:szCs w:val="24"/>
        </w:rPr>
        <w:t>th</w:t>
      </w:r>
      <w:proofErr w:type="spellEnd"/>
      <w:r w:rsidR="00144CEE">
        <w:rPr>
          <w:rFonts w:ascii="Agency FB" w:hAnsi="Agency FB" w:cs="Aharoni"/>
          <w:sz w:val="24"/>
          <w:szCs w:val="24"/>
        </w:rPr>
        <w:t xml:space="preserve"> Ferris </w:t>
      </w:r>
      <w:r w:rsidR="00C675A3">
        <w:rPr>
          <w:rFonts w:ascii="Agency FB" w:hAnsi="Agency FB" w:cs="Aharoni"/>
          <w:sz w:val="24"/>
          <w:szCs w:val="24"/>
        </w:rPr>
        <w:t xml:space="preserve">at </w:t>
      </w:r>
      <w:r w:rsidR="00144CEE">
        <w:rPr>
          <w:rFonts w:ascii="Agency FB" w:hAnsi="Agency FB" w:cs="Aharoni"/>
          <w:sz w:val="24"/>
          <w:szCs w:val="24"/>
        </w:rPr>
        <w:t>(</w:t>
      </w:r>
      <w:hyperlink r:id="rId9" w:history="1">
        <w:r w:rsidR="00144CEE" w:rsidRPr="008A118B">
          <w:rPr>
            <w:rStyle w:val="Hyperlink"/>
            <w:rFonts w:ascii="Agency FB" w:hAnsi="Agency FB" w:cs="Aharoni"/>
            <w:color w:val="auto"/>
            <w:sz w:val="24"/>
            <w:szCs w:val="24"/>
            <w:u w:val="none"/>
          </w:rPr>
          <w:t>580) 421-4952/</w:t>
        </w:r>
        <w:r w:rsidR="00144CEE" w:rsidRPr="00F349DE">
          <w:rPr>
            <w:rStyle w:val="Hyperlink"/>
            <w:rFonts w:ascii="Agency FB" w:hAnsi="Agency FB" w:cs="Aharoni"/>
            <w:sz w:val="24"/>
            <w:szCs w:val="24"/>
          </w:rPr>
          <w:t>meriferr@yahoo.com</w:t>
        </w:r>
      </w:hyperlink>
      <w:r w:rsidR="00144CEE">
        <w:rPr>
          <w:rFonts w:ascii="Agency FB" w:hAnsi="Agency FB" w:cs="Aharoni"/>
          <w:sz w:val="24"/>
          <w:szCs w:val="24"/>
        </w:rPr>
        <w:t>.</w:t>
      </w:r>
    </w:p>
    <w:p w14:paraId="176048F3" w14:textId="77777777" w:rsidR="00FA3193" w:rsidRPr="00C55A7A" w:rsidRDefault="00FA3193" w:rsidP="00A93BCF">
      <w:pPr>
        <w:spacing w:after="0" w:line="240" w:lineRule="auto"/>
        <w:rPr>
          <w:rFonts w:ascii="Agency FB" w:hAnsi="Agency FB" w:cs="Aharoni"/>
          <w:sz w:val="24"/>
          <w:szCs w:val="24"/>
        </w:rPr>
      </w:pPr>
    </w:p>
    <w:p w14:paraId="64E118B0" w14:textId="3DA66892" w:rsidR="003E1241" w:rsidRDefault="00C73417" w:rsidP="00A93BCF">
      <w:pPr>
        <w:spacing w:after="0" w:line="240" w:lineRule="auto"/>
        <w:rPr>
          <w:rFonts w:ascii="Agency FB" w:hAnsi="Agency FB" w:cs="Aharoni"/>
          <w:sz w:val="24"/>
          <w:szCs w:val="24"/>
        </w:rPr>
      </w:pPr>
      <w:r w:rsidRPr="00C73417">
        <w:rPr>
          <w:rFonts w:ascii="Agency FB" w:hAnsi="Agency FB" w:cs="Aharoni"/>
          <w:b/>
          <w:bCs/>
          <w:sz w:val="24"/>
          <w:szCs w:val="24"/>
          <w:u w:val="single"/>
        </w:rPr>
        <w:t>Neighborhood Directory</w:t>
      </w:r>
      <w:r>
        <w:rPr>
          <w:rFonts w:ascii="Agency FB" w:hAnsi="Agency FB" w:cs="Aharoni"/>
          <w:sz w:val="24"/>
          <w:szCs w:val="24"/>
        </w:rPr>
        <w:t xml:space="preserve">: Send </w:t>
      </w:r>
      <w:r w:rsidR="003E1241">
        <w:rPr>
          <w:rFonts w:ascii="Agency FB" w:hAnsi="Agency FB" w:cs="Aharoni"/>
          <w:sz w:val="24"/>
          <w:szCs w:val="24"/>
        </w:rPr>
        <w:t xml:space="preserve">your and your spouse’s/partner’s name address, cell phone(s) and email address(es) to </w:t>
      </w:r>
      <w:r w:rsidR="003A5203">
        <w:rPr>
          <w:rFonts w:ascii="Agency FB" w:hAnsi="Agency FB" w:cs="Aharoni"/>
          <w:sz w:val="24"/>
          <w:szCs w:val="24"/>
        </w:rPr>
        <w:t xml:space="preserve">Jacob Dearman at </w:t>
      </w:r>
      <w:hyperlink r:id="rId10" w:history="1">
        <w:r w:rsidR="00EA7F7A" w:rsidRPr="00193B7C">
          <w:rPr>
            <w:rStyle w:val="Hyperlink"/>
            <w:rFonts w:ascii="Agency FB" w:hAnsi="Agency FB" w:cs="Aharoni"/>
            <w:sz w:val="24"/>
            <w:szCs w:val="24"/>
          </w:rPr>
          <w:t>jdearman@okcu.edu</w:t>
        </w:r>
      </w:hyperlink>
      <w:r w:rsidR="00EA7F7A">
        <w:rPr>
          <w:rFonts w:ascii="Agency FB" w:hAnsi="Agency FB" w:cs="Aharoni"/>
          <w:sz w:val="24"/>
          <w:szCs w:val="24"/>
        </w:rPr>
        <w:t>. If you have any questions, please call him (405) 204-2599.</w:t>
      </w:r>
    </w:p>
    <w:p w14:paraId="45694D18" w14:textId="77777777" w:rsidR="00FA694C" w:rsidRDefault="00FA694C" w:rsidP="00A93BCF">
      <w:pPr>
        <w:spacing w:after="0" w:line="240" w:lineRule="auto"/>
        <w:rPr>
          <w:rFonts w:ascii="Agency FB" w:hAnsi="Agency FB" w:cs="Aharoni"/>
          <w:b/>
          <w:bCs/>
          <w:sz w:val="24"/>
          <w:szCs w:val="24"/>
          <w:u w:val="single"/>
        </w:rPr>
      </w:pPr>
    </w:p>
    <w:p w14:paraId="563A48AA" w14:textId="46A42BD9" w:rsidR="00C675A3" w:rsidRPr="001E3277" w:rsidRDefault="00C675A3" w:rsidP="00A93BCF">
      <w:pPr>
        <w:spacing w:after="0" w:line="240" w:lineRule="auto"/>
        <w:rPr>
          <w:rFonts w:ascii="Agency FB" w:hAnsi="Agency FB" w:cs="Aharoni"/>
          <w:sz w:val="24"/>
          <w:szCs w:val="24"/>
        </w:rPr>
      </w:pPr>
      <w:r w:rsidRPr="00C73417">
        <w:rPr>
          <w:rFonts w:ascii="Agency FB" w:hAnsi="Agency FB" w:cs="Aharoni"/>
          <w:b/>
          <w:bCs/>
          <w:sz w:val="24"/>
          <w:szCs w:val="24"/>
          <w:u w:val="single"/>
        </w:rPr>
        <w:t>Heritage Hills Social Dues</w:t>
      </w:r>
      <w:r>
        <w:rPr>
          <w:rFonts w:ascii="Agency FB" w:hAnsi="Agency FB" w:cs="Aharoni"/>
          <w:sz w:val="24"/>
          <w:szCs w:val="24"/>
        </w:rPr>
        <w:t xml:space="preserve">: Make new friends from all corners of the neighborhood by attending Heritage Hills </w:t>
      </w:r>
      <w:r w:rsidR="00147668">
        <w:rPr>
          <w:rFonts w:ascii="Agency FB" w:hAnsi="Agency FB" w:cs="Aharoni"/>
          <w:sz w:val="24"/>
          <w:szCs w:val="24"/>
        </w:rPr>
        <w:t>events</w:t>
      </w:r>
      <w:r>
        <w:rPr>
          <w:rFonts w:ascii="Agency FB" w:hAnsi="Agency FB" w:cs="Aharoni"/>
          <w:sz w:val="24"/>
          <w:szCs w:val="24"/>
        </w:rPr>
        <w:t xml:space="preserve">. There are adult gatherings to welcome newcomers and celebrate holidays. There are also </w:t>
      </w:r>
      <w:r w:rsidR="00147668">
        <w:rPr>
          <w:rFonts w:ascii="Agency FB" w:hAnsi="Agency FB" w:cs="Aharoni"/>
          <w:sz w:val="24"/>
          <w:szCs w:val="24"/>
        </w:rPr>
        <w:t>parties</w:t>
      </w:r>
      <w:r>
        <w:rPr>
          <w:rFonts w:ascii="Agency FB" w:hAnsi="Agency FB" w:cs="Aharoni"/>
          <w:sz w:val="24"/>
          <w:szCs w:val="24"/>
        </w:rPr>
        <w:t xml:space="preserve"> for families with children and grandchildren. Annual dues are $1</w:t>
      </w:r>
      <w:r w:rsidR="00C67E5F">
        <w:rPr>
          <w:rFonts w:ascii="Agency FB" w:hAnsi="Agency FB" w:cs="Aharoni"/>
          <w:sz w:val="24"/>
          <w:szCs w:val="24"/>
        </w:rPr>
        <w:t>0</w:t>
      </w:r>
      <w:r w:rsidR="003A5203">
        <w:rPr>
          <w:rFonts w:ascii="Agency FB" w:hAnsi="Agency FB" w:cs="Aharoni"/>
          <w:sz w:val="24"/>
          <w:szCs w:val="24"/>
        </w:rPr>
        <w:t xml:space="preserve">0 </w:t>
      </w:r>
      <w:r>
        <w:rPr>
          <w:rFonts w:ascii="Agency FB" w:hAnsi="Agency FB" w:cs="Aharoni"/>
          <w:sz w:val="24"/>
          <w:szCs w:val="24"/>
        </w:rPr>
        <w:t xml:space="preserve">per household. </w:t>
      </w:r>
      <w:r w:rsidRPr="001E3277">
        <w:rPr>
          <w:rFonts w:ascii="Agency FB" w:hAnsi="Agency FB" w:cs="Aharoni"/>
          <w:sz w:val="24"/>
          <w:szCs w:val="24"/>
        </w:rPr>
        <w:t xml:space="preserve">To pay your social dues, </w:t>
      </w:r>
      <w:r w:rsidR="004672A2" w:rsidRPr="001E3277">
        <w:rPr>
          <w:rFonts w:ascii="Agency FB" w:hAnsi="Agency FB" w:cs="Aharoni"/>
          <w:sz w:val="24"/>
          <w:szCs w:val="24"/>
        </w:rPr>
        <w:t xml:space="preserve">go to </w:t>
      </w:r>
      <w:r w:rsidRPr="001E3277">
        <w:rPr>
          <w:rFonts w:ascii="Agency FB" w:hAnsi="Agency FB" w:cs="Aharoni"/>
          <w:sz w:val="24"/>
          <w:szCs w:val="24"/>
        </w:rPr>
        <w:t xml:space="preserve"> </w:t>
      </w:r>
      <w:hyperlink r:id="rId11" w:history="1">
        <w:r w:rsidRPr="001E3277">
          <w:rPr>
            <w:rStyle w:val="Hyperlink"/>
            <w:rFonts w:ascii="Agency FB" w:hAnsi="Agency FB" w:cs="Aharoni"/>
            <w:sz w:val="24"/>
            <w:szCs w:val="24"/>
          </w:rPr>
          <w:t>www.heritagehills.org</w:t>
        </w:r>
      </w:hyperlink>
      <w:r w:rsidRPr="001E3277">
        <w:rPr>
          <w:rFonts w:ascii="Agency FB" w:hAnsi="Agency FB" w:cs="Aharoni"/>
          <w:sz w:val="24"/>
          <w:szCs w:val="24"/>
        </w:rPr>
        <w:t xml:space="preserve">,; click on </w:t>
      </w:r>
      <w:r w:rsidR="000E7FB4">
        <w:rPr>
          <w:rFonts w:ascii="Agency FB" w:hAnsi="Agency FB" w:cs="Aharoni"/>
          <w:sz w:val="24"/>
          <w:szCs w:val="24"/>
        </w:rPr>
        <w:t>“</w:t>
      </w:r>
      <w:r w:rsidR="00FF2EF1" w:rsidRPr="001E3277">
        <w:rPr>
          <w:rFonts w:ascii="Agency FB" w:hAnsi="Agency FB" w:cs="Aharoni"/>
          <w:sz w:val="24"/>
          <w:szCs w:val="24"/>
        </w:rPr>
        <w:t>Purchase;</w:t>
      </w:r>
      <w:r w:rsidR="000E7FB4">
        <w:rPr>
          <w:rFonts w:ascii="Agency FB" w:hAnsi="Agency FB" w:cs="Aharoni"/>
          <w:sz w:val="24"/>
          <w:szCs w:val="24"/>
        </w:rPr>
        <w:t>”</w:t>
      </w:r>
      <w:r w:rsidR="00FF2EF1" w:rsidRPr="001E3277">
        <w:rPr>
          <w:rFonts w:ascii="Agency FB" w:hAnsi="Agency FB" w:cs="Aharoni"/>
          <w:sz w:val="24"/>
          <w:szCs w:val="24"/>
        </w:rPr>
        <w:t xml:space="preserve"> then click on </w:t>
      </w:r>
      <w:r w:rsidR="000E7FB4">
        <w:rPr>
          <w:rFonts w:ascii="Agency FB" w:hAnsi="Agency FB" w:cs="Aharoni"/>
          <w:sz w:val="24"/>
          <w:szCs w:val="24"/>
        </w:rPr>
        <w:t>“</w:t>
      </w:r>
      <w:r w:rsidR="00FF2EF1" w:rsidRPr="001E3277">
        <w:rPr>
          <w:rFonts w:ascii="Agency FB" w:hAnsi="Agency FB" w:cs="Aharoni"/>
          <w:sz w:val="24"/>
          <w:szCs w:val="24"/>
        </w:rPr>
        <w:t>Memberships;</w:t>
      </w:r>
      <w:r w:rsidR="000E7FB4">
        <w:rPr>
          <w:rFonts w:ascii="Agency FB" w:hAnsi="Agency FB" w:cs="Aharoni"/>
          <w:sz w:val="24"/>
          <w:szCs w:val="24"/>
        </w:rPr>
        <w:t>”</w:t>
      </w:r>
      <w:r w:rsidR="00FF2EF1" w:rsidRPr="001E3277">
        <w:rPr>
          <w:rFonts w:ascii="Agency FB" w:hAnsi="Agency FB" w:cs="Aharoni"/>
          <w:sz w:val="24"/>
          <w:szCs w:val="24"/>
        </w:rPr>
        <w:t xml:space="preserve"> then click on </w:t>
      </w:r>
      <w:r w:rsidR="000E7FB4">
        <w:rPr>
          <w:rFonts w:ascii="Agency FB" w:hAnsi="Agency FB" w:cs="Aharoni"/>
          <w:sz w:val="24"/>
          <w:szCs w:val="24"/>
        </w:rPr>
        <w:t>“S</w:t>
      </w:r>
      <w:r w:rsidR="00FF2EF1" w:rsidRPr="001E3277">
        <w:rPr>
          <w:rFonts w:ascii="Agency FB" w:hAnsi="Agency FB" w:cs="Aharoni"/>
          <w:sz w:val="24"/>
          <w:szCs w:val="24"/>
        </w:rPr>
        <w:t>oci</w:t>
      </w:r>
      <w:r w:rsidR="00641631" w:rsidRPr="001E3277">
        <w:rPr>
          <w:rFonts w:ascii="Agency FB" w:hAnsi="Agency FB" w:cs="Aharoni"/>
          <w:sz w:val="24"/>
          <w:szCs w:val="24"/>
        </w:rPr>
        <w:t xml:space="preserve">al </w:t>
      </w:r>
      <w:r w:rsidR="000E7FB4">
        <w:rPr>
          <w:rFonts w:ascii="Agency FB" w:hAnsi="Agency FB" w:cs="Aharoni"/>
          <w:sz w:val="24"/>
          <w:szCs w:val="24"/>
        </w:rPr>
        <w:t>D</w:t>
      </w:r>
      <w:r w:rsidR="00641631" w:rsidRPr="001E3277">
        <w:rPr>
          <w:rFonts w:ascii="Agency FB" w:hAnsi="Agency FB" w:cs="Aharoni"/>
          <w:sz w:val="24"/>
          <w:szCs w:val="24"/>
        </w:rPr>
        <w:t>ues.</w:t>
      </w:r>
      <w:r w:rsidR="000E7FB4">
        <w:rPr>
          <w:rFonts w:ascii="Agency FB" w:hAnsi="Agency FB" w:cs="Aharoni"/>
          <w:sz w:val="24"/>
          <w:szCs w:val="24"/>
        </w:rPr>
        <w:t>”</w:t>
      </w:r>
    </w:p>
    <w:p w14:paraId="6AD582F4" w14:textId="685C560D" w:rsidR="00C675A3" w:rsidRDefault="00C675A3" w:rsidP="00A93BCF">
      <w:pPr>
        <w:spacing w:after="0" w:line="240" w:lineRule="auto"/>
        <w:rPr>
          <w:rFonts w:ascii="Agency FB" w:hAnsi="Agency FB" w:cs="Aharoni"/>
          <w:b/>
          <w:bCs/>
          <w:sz w:val="24"/>
          <w:szCs w:val="24"/>
        </w:rPr>
      </w:pPr>
    </w:p>
    <w:p w14:paraId="395E29A8" w14:textId="77777777" w:rsidR="00EA7F7A" w:rsidRPr="001E3277" w:rsidRDefault="00EA7F7A" w:rsidP="00A93BCF">
      <w:pPr>
        <w:spacing w:after="0" w:line="240" w:lineRule="auto"/>
        <w:rPr>
          <w:rFonts w:ascii="Agency FB" w:hAnsi="Agency FB" w:cs="Aharoni"/>
          <w:b/>
          <w:bCs/>
          <w:sz w:val="24"/>
          <w:szCs w:val="24"/>
        </w:rPr>
      </w:pPr>
    </w:p>
    <w:p w14:paraId="4EE7887B" w14:textId="3610E8B2" w:rsidR="00117399" w:rsidRPr="001E3277" w:rsidRDefault="00117399" w:rsidP="00A93BCF">
      <w:pPr>
        <w:spacing w:after="0" w:line="240" w:lineRule="auto"/>
        <w:rPr>
          <w:rFonts w:ascii="Agency FB" w:hAnsi="Agency FB" w:cs="Aharoni"/>
          <w:b/>
          <w:bCs/>
          <w:sz w:val="28"/>
          <w:szCs w:val="28"/>
        </w:rPr>
      </w:pPr>
      <w:r w:rsidRPr="001E3277">
        <w:rPr>
          <w:rFonts w:ascii="Agency FB" w:hAnsi="Agency FB" w:cs="Aharoni"/>
          <w:b/>
          <w:bCs/>
          <w:sz w:val="28"/>
          <w:szCs w:val="28"/>
        </w:rPr>
        <w:t xml:space="preserve">PRESERVE </w:t>
      </w:r>
      <w:r w:rsidR="00C675A3" w:rsidRPr="001E3277">
        <w:rPr>
          <w:rFonts w:ascii="Agency FB" w:hAnsi="Agency FB" w:cs="Aharoni"/>
          <w:b/>
          <w:bCs/>
          <w:sz w:val="28"/>
          <w:szCs w:val="28"/>
        </w:rPr>
        <w:t>OUR CHARM</w:t>
      </w:r>
    </w:p>
    <w:p w14:paraId="562D04AC" w14:textId="227C01E6" w:rsidR="008A118B" w:rsidRDefault="00C55A7A" w:rsidP="00A93BCF">
      <w:pPr>
        <w:spacing w:after="0" w:line="240" w:lineRule="auto"/>
        <w:rPr>
          <w:rFonts w:ascii="Agency FB" w:hAnsi="Agency FB" w:cs="Aharoni"/>
          <w:sz w:val="24"/>
          <w:szCs w:val="24"/>
        </w:rPr>
      </w:pPr>
      <w:r w:rsidRPr="001E3277">
        <w:rPr>
          <w:rFonts w:ascii="Agency FB" w:hAnsi="Agency FB" w:cs="Aharoni"/>
          <w:b/>
          <w:bCs/>
          <w:sz w:val="24"/>
          <w:szCs w:val="24"/>
          <w:u w:val="single"/>
        </w:rPr>
        <w:t xml:space="preserve">Historic Preservation Inc. </w:t>
      </w:r>
      <w:r w:rsidR="00C73417" w:rsidRPr="001E3277">
        <w:rPr>
          <w:rFonts w:ascii="Agency FB" w:hAnsi="Agency FB" w:cs="Aharoni"/>
          <w:b/>
          <w:bCs/>
          <w:sz w:val="24"/>
          <w:szCs w:val="24"/>
          <w:u w:val="single"/>
        </w:rPr>
        <w:t xml:space="preserve">(HPI) </w:t>
      </w:r>
      <w:r w:rsidRPr="001E3277">
        <w:rPr>
          <w:rFonts w:ascii="Agency FB" w:hAnsi="Agency FB" w:cs="Aharoni"/>
          <w:b/>
          <w:bCs/>
          <w:sz w:val="24"/>
          <w:szCs w:val="24"/>
          <w:u w:val="single"/>
        </w:rPr>
        <w:t>Dues</w:t>
      </w:r>
      <w:r w:rsidRPr="001E3277">
        <w:rPr>
          <w:rFonts w:ascii="Agency FB" w:hAnsi="Agency FB" w:cs="Aharoni"/>
          <w:sz w:val="24"/>
          <w:szCs w:val="24"/>
        </w:rPr>
        <w:t xml:space="preserve">: Paying </w:t>
      </w:r>
      <w:r w:rsidR="008A118B" w:rsidRPr="001E3277">
        <w:rPr>
          <w:rFonts w:ascii="Agency FB" w:hAnsi="Agency FB" w:cs="Aharoni"/>
          <w:sz w:val="24"/>
          <w:szCs w:val="24"/>
        </w:rPr>
        <w:t>the</w:t>
      </w:r>
      <w:r w:rsidRPr="001E3277">
        <w:rPr>
          <w:rFonts w:ascii="Agency FB" w:hAnsi="Agency FB" w:cs="Aharoni"/>
          <w:sz w:val="24"/>
          <w:szCs w:val="24"/>
        </w:rPr>
        <w:t xml:space="preserve"> $25 per year, tax deductible dues </w:t>
      </w:r>
      <w:proofErr w:type="gramStart"/>
      <w:r w:rsidRPr="001E3277">
        <w:rPr>
          <w:rFonts w:ascii="Agency FB" w:hAnsi="Agency FB" w:cs="Aharoni"/>
          <w:sz w:val="24"/>
          <w:szCs w:val="24"/>
        </w:rPr>
        <w:t>allows</w:t>
      </w:r>
      <w:proofErr w:type="gramEnd"/>
      <w:r w:rsidRPr="001E3277">
        <w:rPr>
          <w:rFonts w:ascii="Agency FB" w:hAnsi="Agency FB" w:cs="Aharoni"/>
          <w:sz w:val="24"/>
          <w:szCs w:val="24"/>
        </w:rPr>
        <w:t xml:space="preserve"> members to vote at the Annual Meeting and Reception (one vote per household). This meeting is typically held in January. To pay your</w:t>
      </w:r>
      <w:r w:rsidR="00C73417" w:rsidRPr="001E3277">
        <w:rPr>
          <w:rFonts w:ascii="Agency FB" w:hAnsi="Agency FB" w:cs="Aharoni"/>
          <w:sz w:val="24"/>
          <w:szCs w:val="24"/>
        </w:rPr>
        <w:t xml:space="preserve"> HPI</w:t>
      </w:r>
      <w:r w:rsidRPr="001E3277">
        <w:rPr>
          <w:rFonts w:ascii="Agency FB" w:hAnsi="Agency FB" w:cs="Aharoni"/>
          <w:sz w:val="24"/>
          <w:szCs w:val="24"/>
        </w:rPr>
        <w:t xml:space="preserve"> </w:t>
      </w:r>
      <w:r w:rsidR="00C703C5">
        <w:rPr>
          <w:rFonts w:ascii="Agency FB" w:hAnsi="Agency FB" w:cs="Aharoni"/>
          <w:sz w:val="24"/>
          <w:szCs w:val="24"/>
        </w:rPr>
        <w:t>D</w:t>
      </w:r>
      <w:r w:rsidRPr="001E3277">
        <w:rPr>
          <w:rFonts w:ascii="Agency FB" w:hAnsi="Agency FB" w:cs="Aharoni"/>
          <w:sz w:val="24"/>
          <w:szCs w:val="24"/>
        </w:rPr>
        <w:t xml:space="preserve">ues, </w:t>
      </w:r>
      <w:r w:rsidR="009A4680" w:rsidRPr="001E3277">
        <w:rPr>
          <w:rFonts w:ascii="Agency FB" w:hAnsi="Agency FB" w:cs="Aharoni"/>
          <w:sz w:val="24"/>
          <w:szCs w:val="24"/>
        </w:rPr>
        <w:t xml:space="preserve">go to </w:t>
      </w:r>
      <w:hyperlink r:id="rId12" w:history="1">
        <w:r w:rsidR="00C73417" w:rsidRPr="001E3277">
          <w:rPr>
            <w:rStyle w:val="Hyperlink"/>
            <w:rFonts w:ascii="Agency FB" w:hAnsi="Agency FB" w:cs="Aharoni"/>
            <w:sz w:val="24"/>
            <w:szCs w:val="24"/>
          </w:rPr>
          <w:t>www.heritagehills.org</w:t>
        </w:r>
      </w:hyperlink>
      <w:r w:rsidR="00C73417" w:rsidRPr="001E3277">
        <w:rPr>
          <w:rFonts w:ascii="Agency FB" w:hAnsi="Agency FB" w:cs="Aharoni"/>
          <w:sz w:val="24"/>
          <w:szCs w:val="24"/>
        </w:rPr>
        <w:t>,</w:t>
      </w:r>
      <w:r w:rsidR="00C675A3" w:rsidRPr="001E3277">
        <w:rPr>
          <w:rFonts w:ascii="Agency FB" w:hAnsi="Agency FB" w:cs="Aharoni"/>
          <w:sz w:val="24"/>
          <w:szCs w:val="24"/>
        </w:rPr>
        <w:t>;</w:t>
      </w:r>
      <w:r w:rsidR="00C73417" w:rsidRPr="001E3277">
        <w:rPr>
          <w:rFonts w:ascii="Agency FB" w:hAnsi="Agency FB" w:cs="Aharoni"/>
          <w:sz w:val="24"/>
          <w:szCs w:val="24"/>
        </w:rPr>
        <w:t xml:space="preserve"> click on </w:t>
      </w:r>
      <w:r w:rsidR="00C703C5">
        <w:rPr>
          <w:rFonts w:ascii="Agency FB" w:hAnsi="Agency FB" w:cs="Aharoni"/>
          <w:sz w:val="24"/>
          <w:szCs w:val="24"/>
        </w:rPr>
        <w:t>“</w:t>
      </w:r>
      <w:r w:rsidR="00892B4E" w:rsidRPr="001E3277">
        <w:rPr>
          <w:rFonts w:ascii="Agency FB" w:hAnsi="Agency FB" w:cs="Aharoni"/>
          <w:sz w:val="24"/>
          <w:szCs w:val="24"/>
        </w:rPr>
        <w:t>Purchase;</w:t>
      </w:r>
      <w:r w:rsidR="00C703C5">
        <w:rPr>
          <w:rFonts w:ascii="Agency FB" w:hAnsi="Agency FB" w:cs="Aharoni"/>
          <w:sz w:val="24"/>
          <w:szCs w:val="24"/>
        </w:rPr>
        <w:t>”</w:t>
      </w:r>
      <w:r w:rsidR="00892B4E" w:rsidRPr="001E3277">
        <w:rPr>
          <w:rFonts w:ascii="Agency FB" w:hAnsi="Agency FB" w:cs="Aharoni"/>
          <w:sz w:val="24"/>
          <w:szCs w:val="24"/>
        </w:rPr>
        <w:t xml:space="preserve"> </w:t>
      </w:r>
      <w:r w:rsidR="00C73417" w:rsidRPr="001E3277">
        <w:rPr>
          <w:rFonts w:ascii="Agency FB" w:hAnsi="Agency FB" w:cs="Aharoni"/>
          <w:sz w:val="24"/>
          <w:szCs w:val="24"/>
        </w:rPr>
        <w:t xml:space="preserve">click on </w:t>
      </w:r>
      <w:r w:rsidR="00C703C5">
        <w:rPr>
          <w:rFonts w:ascii="Agency FB" w:hAnsi="Agency FB" w:cs="Aharoni"/>
          <w:sz w:val="24"/>
          <w:szCs w:val="24"/>
        </w:rPr>
        <w:t>“</w:t>
      </w:r>
      <w:r w:rsidR="001E3277" w:rsidRPr="001E3277">
        <w:rPr>
          <w:rFonts w:ascii="Agency FB" w:hAnsi="Agency FB" w:cs="Aharoni"/>
          <w:sz w:val="24"/>
          <w:szCs w:val="24"/>
        </w:rPr>
        <w:t>Memberships;</w:t>
      </w:r>
      <w:r w:rsidR="00C703C5">
        <w:rPr>
          <w:rFonts w:ascii="Agency FB" w:hAnsi="Agency FB" w:cs="Aharoni"/>
          <w:sz w:val="24"/>
          <w:szCs w:val="24"/>
        </w:rPr>
        <w:t>”</w:t>
      </w:r>
      <w:r w:rsidR="001E3277" w:rsidRPr="001E3277">
        <w:rPr>
          <w:rFonts w:ascii="Agency FB" w:hAnsi="Agency FB" w:cs="Aharoni"/>
          <w:sz w:val="24"/>
          <w:szCs w:val="24"/>
        </w:rPr>
        <w:t xml:space="preserve"> then click on </w:t>
      </w:r>
      <w:r w:rsidR="00C703C5">
        <w:rPr>
          <w:rFonts w:ascii="Agency FB" w:hAnsi="Agency FB" w:cs="Aharoni"/>
          <w:sz w:val="24"/>
          <w:szCs w:val="24"/>
        </w:rPr>
        <w:t>“</w:t>
      </w:r>
      <w:r w:rsidR="001E3277" w:rsidRPr="001E3277">
        <w:rPr>
          <w:rFonts w:ascii="Agency FB" w:hAnsi="Agency FB" w:cs="Aharoni"/>
          <w:sz w:val="24"/>
          <w:szCs w:val="24"/>
        </w:rPr>
        <w:t>HPI Member.</w:t>
      </w:r>
      <w:r w:rsidR="00C703C5">
        <w:rPr>
          <w:rFonts w:ascii="Agency FB" w:hAnsi="Agency FB" w:cs="Aharoni"/>
          <w:sz w:val="24"/>
          <w:szCs w:val="24"/>
        </w:rPr>
        <w:t>”</w:t>
      </w:r>
    </w:p>
    <w:p w14:paraId="63DB1637" w14:textId="7D28E593" w:rsidR="00C73417" w:rsidRDefault="00C73417" w:rsidP="00A93BCF">
      <w:pPr>
        <w:spacing w:after="0" w:line="240" w:lineRule="auto"/>
        <w:rPr>
          <w:rFonts w:ascii="Agency FB" w:hAnsi="Agency FB" w:cs="Aharoni"/>
          <w:sz w:val="24"/>
          <w:szCs w:val="24"/>
        </w:rPr>
      </w:pPr>
    </w:p>
    <w:p w14:paraId="5A449727" w14:textId="78E806E6" w:rsidR="00EE56AE" w:rsidRPr="00C675A3" w:rsidRDefault="00C675A3" w:rsidP="00A93BCF">
      <w:pPr>
        <w:spacing w:after="0" w:line="240" w:lineRule="auto"/>
        <w:rPr>
          <w:rFonts w:ascii="Agency FB" w:hAnsi="Agency FB" w:cs="Aharoni"/>
          <w:sz w:val="24"/>
          <w:szCs w:val="24"/>
        </w:rPr>
      </w:pPr>
      <w:r w:rsidRPr="00C675A3">
        <w:rPr>
          <w:rFonts w:ascii="Agency FB" w:hAnsi="Agency FB" w:cs="Aharoni"/>
          <w:b/>
          <w:bCs/>
          <w:sz w:val="24"/>
          <w:szCs w:val="24"/>
          <w:u w:val="single"/>
        </w:rPr>
        <w:t>Exterior Changes to Your Home:</w:t>
      </w:r>
      <w:r>
        <w:rPr>
          <w:rFonts w:ascii="Agency FB" w:hAnsi="Agency FB" w:cs="Aharoni"/>
          <w:b/>
          <w:bCs/>
          <w:sz w:val="24"/>
          <w:szCs w:val="24"/>
        </w:rPr>
        <w:t xml:space="preserve"> </w:t>
      </w:r>
      <w:r w:rsidR="00B73EFB" w:rsidRPr="00950F94">
        <w:rPr>
          <w:rFonts w:ascii="Agency FB" w:hAnsi="Agency FB" w:cs="Aharoni"/>
          <w:sz w:val="24"/>
          <w:szCs w:val="24"/>
        </w:rPr>
        <w:t>B</w:t>
      </w:r>
      <w:r w:rsidRPr="00950F94">
        <w:rPr>
          <w:rFonts w:ascii="Agency FB" w:hAnsi="Agency FB" w:cs="Aharoni"/>
          <w:sz w:val="24"/>
          <w:szCs w:val="24"/>
        </w:rPr>
        <w:t>e</w:t>
      </w:r>
      <w:r w:rsidRPr="00C675A3">
        <w:rPr>
          <w:rFonts w:ascii="Agency FB" w:hAnsi="Agency FB" w:cs="Aharoni"/>
          <w:sz w:val="24"/>
          <w:szCs w:val="24"/>
        </w:rPr>
        <w:t>fore you begin any exterior work on your home – including fences, driveways, sidewalks, additions</w:t>
      </w:r>
      <w:r w:rsidR="00147668">
        <w:rPr>
          <w:rFonts w:ascii="Agency FB" w:hAnsi="Agency FB" w:cs="Aharoni"/>
          <w:sz w:val="24"/>
          <w:szCs w:val="24"/>
        </w:rPr>
        <w:t>,</w:t>
      </w:r>
      <w:r w:rsidRPr="00C675A3">
        <w:rPr>
          <w:rFonts w:ascii="Agency FB" w:hAnsi="Agency FB" w:cs="Aharoni"/>
          <w:sz w:val="24"/>
          <w:szCs w:val="24"/>
        </w:rPr>
        <w:t xml:space="preserve"> or demolitions</w:t>
      </w:r>
      <w:r w:rsidR="00B73EFB">
        <w:rPr>
          <w:rFonts w:ascii="Agency FB" w:hAnsi="Agency FB" w:cs="Aharoni"/>
          <w:sz w:val="24"/>
          <w:szCs w:val="24"/>
        </w:rPr>
        <w:t>,</w:t>
      </w:r>
      <w:r w:rsidRPr="00C675A3">
        <w:rPr>
          <w:rFonts w:ascii="Agency FB" w:hAnsi="Agency FB" w:cs="Aharoni"/>
          <w:sz w:val="24"/>
          <w:szCs w:val="24"/>
        </w:rPr>
        <w:t xml:space="preserve"> </w:t>
      </w:r>
      <w:r w:rsidR="00B73EFB">
        <w:rPr>
          <w:rFonts w:ascii="Agency FB" w:hAnsi="Agency FB" w:cs="Aharoni"/>
          <w:sz w:val="24"/>
          <w:szCs w:val="24"/>
        </w:rPr>
        <w:t>y</w:t>
      </w:r>
      <w:r w:rsidRPr="00C675A3">
        <w:rPr>
          <w:rFonts w:ascii="Agency FB" w:hAnsi="Agency FB" w:cs="Aharoni"/>
          <w:sz w:val="24"/>
          <w:szCs w:val="24"/>
        </w:rPr>
        <w:t xml:space="preserve">ou will need to acquire a </w:t>
      </w:r>
      <w:r w:rsidRPr="00147668">
        <w:rPr>
          <w:rFonts w:ascii="Agency FB" w:hAnsi="Agency FB" w:cs="Aharoni"/>
          <w:i/>
          <w:iCs/>
          <w:sz w:val="24"/>
          <w:szCs w:val="24"/>
        </w:rPr>
        <w:t>Certificate of Appropriateness</w:t>
      </w:r>
      <w:r w:rsidR="00B73EFB">
        <w:rPr>
          <w:rFonts w:ascii="Agency FB" w:hAnsi="Agency FB" w:cs="Aharoni"/>
          <w:i/>
          <w:iCs/>
          <w:sz w:val="24"/>
          <w:szCs w:val="24"/>
        </w:rPr>
        <w:t>.</w:t>
      </w:r>
      <w:r w:rsidR="001756B4">
        <w:rPr>
          <w:rFonts w:ascii="Agency FB" w:hAnsi="Agency FB" w:cs="Aharoni"/>
          <w:i/>
          <w:iCs/>
          <w:sz w:val="24"/>
          <w:szCs w:val="24"/>
        </w:rPr>
        <w:t xml:space="preserve"> (COA). </w:t>
      </w:r>
      <w:r w:rsidRPr="00C675A3">
        <w:rPr>
          <w:rFonts w:ascii="Agency FB" w:hAnsi="Agency FB" w:cs="Aharoni"/>
          <w:sz w:val="24"/>
          <w:szCs w:val="24"/>
        </w:rPr>
        <w:t xml:space="preserve"> </w:t>
      </w:r>
      <w:r w:rsidR="00152E83">
        <w:rPr>
          <w:rFonts w:ascii="Agency FB" w:hAnsi="Agency FB" w:cs="Aharoni"/>
          <w:sz w:val="24"/>
          <w:szCs w:val="24"/>
        </w:rPr>
        <w:t>Information about  CO</w:t>
      </w:r>
      <w:r w:rsidR="002D0071">
        <w:rPr>
          <w:rFonts w:ascii="Agency FB" w:hAnsi="Agency FB" w:cs="Aharoni"/>
          <w:sz w:val="24"/>
          <w:szCs w:val="24"/>
        </w:rPr>
        <w:t>As can be found at</w:t>
      </w:r>
      <w:r w:rsidR="00300593">
        <w:rPr>
          <w:rFonts w:ascii="Agency FB" w:hAnsi="Agency FB" w:cs="Aharoni"/>
          <w:sz w:val="24"/>
          <w:szCs w:val="24"/>
        </w:rPr>
        <w:t xml:space="preserve"> </w:t>
      </w:r>
      <w:hyperlink r:id="rId13" w:history="1">
        <w:r w:rsidR="00300593" w:rsidRPr="009D4417">
          <w:rPr>
            <w:rStyle w:val="Hyperlink"/>
            <w:rFonts w:ascii="Agency FB" w:hAnsi="Agency FB" w:cs="Aharoni"/>
            <w:sz w:val="24"/>
            <w:szCs w:val="24"/>
          </w:rPr>
          <w:t>https://www.okc.gov/departments/planning/design-review-and-historic-preservation/historic-preservation</w:t>
        </w:r>
      </w:hyperlink>
      <w:r w:rsidR="00300593">
        <w:rPr>
          <w:rFonts w:ascii="Agency FB" w:hAnsi="Agency FB" w:cs="Aharoni"/>
          <w:sz w:val="24"/>
          <w:szCs w:val="24"/>
        </w:rPr>
        <w:t xml:space="preserve">. </w:t>
      </w:r>
      <w:proofErr w:type="gramStart"/>
      <w:r w:rsidR="00300593">
        <w:rPr>
          <w:rFonts w:ascii="Agency FB" w:hAnsi="Agency FB" w:cs="Aharoni"/>
          <w:sz w:val="24"/>
          <w:szCs w:val="24"/>
        </w:rPr>
        <w:t>In</w:t>
      </w:r>
      <w:r w:rsidR="002B6CFC">
        <w:rPr>
          <w:rFonts w:ascii="Agency FB" w:hAnsi="Agency FB" w:cs="Aharoni"/>
          <w:sz w:val="24"/>
          <w:szCs w:val="24"/>
        </w:rPr>
        <w:t xml:space="preserve"> order to</w:t>
      </w:r>
      <w:proofErr w:type="gramEnd"/>
      <w:r w:rsidR="002B6CFC">
        <w:rPr>
          <w:rFonts w:ascii="Agency FB" w:hAnsi="Agency FB" w:cs="Aharoni"/>
          <w:sz w:val="24"/>
          <w:szCs w:val="24"/>
        </w:rPr>
        <w:t xml:space="preserve"> assure that the </w:t>
      </w:r>
      <w:r w:rsidR="001756B4">
        <w:rPr>
          <w:rFonts w:ascii="Agency FB" w:hAnsi="Agency FB" w:cs="Aharoni"/>
          <w:sz w:val="24"/>
          <w:szCs w:val="24"/>
        </w:rPr>
        <w:t xml:space="preserve">COA </w:t>
      </w:r>
      <w:r w:rsidR="002B6CFC">
        <w:rPr>
          <w:rFonts w:ascii="Agency FB" w:hAnsi="Agency FB" w:cs="Aharoni"/>
          <w:sz w:val="24"/>
          <w:szCs w:val="24"/>
        </w:rPr>
        <w:t>process goes smoothly</w:t>
      </w:r>
      <w:r w:rsidR="003260DA">
        <w:rPr>
          <w:rFonts w:ascii="Agency FB" w:hAnsi="Agency FB" w:cs="Aharoni"/>
          <w:sz w:val="24"/>
          <w:szCs w:val="24"/>
        </w:rPr>
        <w:t>, you will want to work with t</w:t>
      </w:r>
      <w:r w:rsidR="009B22C2">
        <w:rPr>
          <w:rFonts w:ascii="Agency FB" w:hAnsi="Agency FB" w:cs="Aharoni"/>
          <w:sz w:val="24"/>
          <w:szCs w:val="24"/>
        </w:rPr>
        <w:t xml:space="preserve">he Heritage Hills Preservation </w:t>
      </w:r>
      <w:r w:rsidR="00EF4EC6">
        <w:rPr>
          <w:rFonts w:ascii="Agency FB" w:hAnsi="Agency FB" w:cs="Aharoni"/>
          <w:sz w:val="24"/>
          <w:szCs w:val="24"/>
        </w:rPr>
        <w:t xml:space="preserve">Review Committee </w:t>
      </w:r>
      <w:r w:rsidR="00387118">
        <w:rPr>
          <w:rFonts w:ascii="Agency FB" w:hAnsi="Agency FB" w:cs="Aharoni"/>
          <w:sz w:val="24"/>
          <w:szCs w:val="24"/>
        </w:rPr>
        <w:t>(PRC)</w:t>
      </w:r>
      <w:r w:rsidR="003260DA">
        <w:rPr>
          <w:rFonts w:ascii="Agency FB" w:hAnsi="Agency FB" w:cs="Aharoni"/>
          <w:sz w:val="24"/>
          <w:szCs w:val="24"/>
        </w:rPr>
        <w:t>.</w:t>
      </w:r>
      <w:r w:rsidR="00710944">
        <w:rPr>
          <w:rFonts w:ascii="Agency FB" w:hAnsi="Agency FB" w:cs="Aharoni"/>
          <w:sz w:val="24"/>
          <w:szCs w:val="24"/>
        </w:rPr>
        <w:t xml:space="preserve"> </w:t>
      </w:r>
      <w:r w:rsidR="00387118">
        <w:rPr>
          <w:rFonts w:ascii="Agency FB" w:hAnsi="Agency FB" w:cs="Aharoni"/>
          <w:sz w:val="24"/>
          <w:szCs w:val="24"/>
        </w:rPr>
        <w:t xml:space="preserve"> </w:t>
      </w:r>
      <w:r w:rsidR="00EE56AE">
        <w:rPr>
          <w:rFonts w:ascii="Agency FB" w:hAnsi="Agency FB" w:cs="Aharoni"/>
          <w:sz w:val="24"/>
          <w:szCs w:val="24"/>
        </w:rPr>
        <w:t xml:space="preserve">Information can be found by going to </w:t>
      </w:r>
      <w:hyperlink r:id="rId14" w:history="1">
        <w:r w:rsidR="002C3442" w:rsidRPr="009D4417">
          <w:rPr>
            <w:rStyle w:val="Hyperlink"/>
            <w:rFonts w:ascii="Agency FB" w:hAnsi="Agency FB" w:cs="Aharoni"/>
            <w:sz w:val="24"/>
            <w:szCs w:val="24"/>
          </w:rPr>
          <w:t>www.heritagehills.org</w:t>
        </w:r>
      </w:hyperlink>
      <w:r w:rsidR="00D31272">
        <w:rPr>
          <w:rFonts w:ascii="Agency FB" w:hAnsi="Agency FB" w:cs="Aharoni"/>
          <w:sz w:val="24"/>
          <w:szCs w:val="24"/>
        </w:rPr>
        <w:t>;</w:t>
      </w:r>
      <w:r w:rsidR="002C3442">
        <w:rPr>
          <w:rFonts w:ascii="Agency FB" w:hAnsi="Agency FB" w:cs="Aharoni"/>
          <w:sz w:val="24"/>
          <w:szCs w:val="24"/>
        </w:rPr>
        <w:t xml:space="preserve"> </w:t>
      </w:r>
      <w:r w:rsidR="00D31272">
        <w:rPr>
          <w:rFonts w:ascii="Agency FB" w:hAnsi="Agency FB" w:cs="Aharoni"/>
          <w:sz w:val="24"/>
          <w:szCs w:val="24"/>
        </w:rPr>
        <w:t xml:space="preserve"> clicking “Historic Preservation Information;”</w:t>
      </w:r>
      <w:r w:rsidR="00842FD8">
        <w:rPr>
          <w:rFonts w:ascii="Agency FB" w:hAnsi="Agency FB" w:cs="Aharoni"/>
          <w:sz w:val="24"/>
          <w:szCs w:val="24"/>
        </w:rPr>
        <w:t xml:space="preserve"> then clicking “About HIP.” </w:t>
      </w:r>
      <w:r w:rsidR="00A953F8">
        <w:rPr>
          <w:rFonts w:ascii="Agency FB" w:hAnsi="Agency FB" w:cs="Aharoni"/>
          <w:sz w:val="24"/>
          <w:szCs w:val="24"/>
        </w:rPr>
        <w:t xml:space="preserve">Please contact PRC Chair Randy Ice </w:t>
      </w:r>
      <w:r w:rsidR="00A953F8" w:rsidRPr="00C675A3">
        <w:rPr>
          <w:rFonts w:ascii="Agency FB" w:hAnsi="Agency FB" w:cs="Aharoni"/>
          <w:sz w:val="24"/>
          <w:szCs w:val="24"/>
        </w:rPr>
        <w:t xml:space="preserve">at (405) </w:t>
      </w:r>
      <w:hyperlink r:id="rId15" w:history="1">
        <w:r w:rsidR="00A953F8" w:rsidRPr="009D4417">
          <w:rPr>
            <w:rStyle w:val="Hyperlink"/>
            <w:rFonts w:ascii="Agency FB" w:hAnsi="Agency FB" w:cs="Aharoni"/>
            <w:sz w:val="24"/>
            <w:szCs w:val="24"/>
          </w:rPr>
          <w:t>525-1095/rdice@uco.edu</w:t>
        </w:r>
      </w:hyperlink>
      <w:r w:rsidR="00A953F8">
        <w:rPr>
          <w:rFonts w:ascii="Agency FB" w:hAnsi="Agency FB" w:cs="Aharoni"/>
          <w:sz w:val="24"/>
          <w:szCs w:val="24"/>
        </w:rPr>
        <w:t xml:space="preserve"> for assistance.</w:t>
      </w:r>
    </w:p>
    <w:p w14:paraId="78908105" w14:textId="6C70F250" w:rsidR="00C675A3" w:rsidRDefault="00C675A3" w:rsidP="00A93BCF">
      <w:pPr>
        <w:spacing w:after="0" w:line="240" w:lineRule="auto"/>
        <w:rPr>
          <w:rFonts w:ascii="Agency FB" w:hAnsi="Agency FB" w:cs="Aharoni"/>
          <w:sz w:val="24"/>
          <w:szCs w:val="24"/>
        </w:rPr>
      </w:pPr>
    </w:p>
    <w:p w14:paraId="440CD090" w14:textId="77777777" w:rsidR="00EA7F7A" w:rsidRDefault="00EA7F7A" w:rsidP="00A93BCF">
      <w:pPr>
        <w:spacing w:after="0" w:line="240" w:lineRule="auto"/>
        <w:rPr>
          <w:rFonts w:ascii="Agency FB" w:hAnsi="Agency FB" w:cs="Aharoni"/>
          <w:sz w:val="24"/>
          <w:szCs w:val="24"/>
        </w:rPr>
      </w:pPr>
    </w:p>
    <w:p w14:paraId="3D0AE30A" w14:textId="3E310679" w:rsidR="00117399" w:rsidRPr="00C25EEF" w:rsidRDefault="00C675A3" w:rsidP="00A93BCF">
      <w:pPr>
        <w:spacing w:after="0" w:line="240" w:lineRule="auto"/>
        <w:rPr>
          <w:rFonts w:ascii="Agency FB" w:hAnsi="Agency FB" w:cs="Aharoni"/>
          <w:b/>
          <w:bCs/>
          <w:sz w:val="28"/>
          <w:szCs w:val="28"/>
        </w:rPr>
      </w:pPr>
      <w:r w:rsidRPr="00C25EEF">
        <w:rPr>
          <w:rFonts w:ascii="Agency FB" w:hAnsi="Agency FB" w:cs="Aharoni"/>
          <w:b/>
          <w:bCs/>
          <w:sz w:val="28"/>
          <w:szCs w:val="28"/>
        </w:rPr>
        <w:t>CONTRIBUTE TO</w:t>
      </w:r>
      <w:r w:rsidR="00117399" w:rsidRPr="00C25EEF">
        <w:rPr>
          <w:rFonts w:ascii="Agency FB" w:hAnsi="Agency FB" w:cs="Aharoni"/>
          <w:b/>
          <w:bCs/>
          <w:sz w:val="28"/>
          <w:szCs w:val="28"/>
        </w:rPr>
        <w:t xml:space="preserve"> </w:t>
      </w:r>
      <w:r w:rsidRPr="00C25EEF">
        <w:rPr>
          <w:rFonts w:ascii="Agency FB" w:hAnsi="Agency FB" w:cs="Aharoni"/>
          <w:b/>
          <w:bCs/>
          <w:sz w:val="28"/>
          <w:szCs w:val="28"/>
        </w:rPr>
        <w:t xml:space="preserve">OUR </w:t>
      </w:r>
      <w:r w:rsidR="00117399" w:rsidRPr="00C25EEF">
        <w:rPr>
          <w:rFonts w:ascii="Agency FB" w:hAnsi="Agency FB" w:cs="Aharoni"/>
          <w:b/>
          <w:bCs/>
          <w:sz w:val="28"/>
          <w:szCs w:val="28"/>
        </w:rPr>
        <w:t>SECUR</w:t>
      </w:r>
      <w:r w:rsidRPr="00C25EEF">
        <w:rPr>
          <w:rFonts w:ascii="Agency FB" w:hAnsi="Agency FB" w:cs="Aharoni"/>
          <w:b/>
          <w:bCs/>
          <w:sz w:val="28"/>
          <w:szCs w:val="28"/>
        </w:rPr>
        <w:t>ITY</w:t>
      </w:r>
    </w:p>
    <w:p w14:paraId="385BC8EC" w14:textId="4C9EA204" w:rsidR="00144CEE" w:rsidRDefault="003E1241" w:rsidP="00A93BCF">
      <w:pPr>
        <w:spacing w:after="0" w:line="240" w:lineRule="auto"/>
        <w:rPr>
          <w:rFonts w:ascii="Agency FB" w:hAnsi="Agency FB" w:cs="Aharoni"/>
          <w:sz w:val="24"/>
          <w:szCs w:val="24"/>
        </w:rPr>
      </w:pPr>
      <w:r w:rsidRPr="003E1241">
        <w:rPr>
          <w:rFonts w:ascii="Agency FB" w:hAnsi="Agency FB" w:cs="Aharoni"/>
          <w:b/>
          <w:bCs/>
          <w:sz w:val="24"/>
          <w:szCs w:val="24"/>
          <w:u w:val="single"/>
        </w:rPr>
        <w:t>Historic Neighborhood Security Association (HNSA</w:t>
      </w:r>
      <w:r w:rsidRPr="003E1241">
        <w:rPr>
          <w:rFonts w:ascii="Agency FB" w:hAnsi="Agency FB" w:cs="Aharoni"/>
          <w:sz w:val="24"/>
          <w:szCs w:val="24"/>
          <w:u w:val="single"/>
        </w:rPr>
        <w:t>)</w:t>
      </w:r>
      <w:r w:rsidRPr="003E1241">
        <w:rPr>
          <w:rFonts w:ascii="Agency FB" w:hAnsi="Agency FB" w:cs="Aharoni"/>
          <w:sz w:val="24"/>
          <w:szCs w:val="24"/>
        </w:rPr>
        <w:t>: The HNSA is a collaboration of proactive citizen</w:t>
      </w:r>
      <w:r w:rsidR="00147668">
        <w:rPr>
          <w:rFonts w:ascii="Agency FB" w:hAnsi="Agency FB" w:cs="Aharoni"/>
          <w:sz w:val="24"/>
          <w:szCs w:val="24"/>
        </w:rPr>
        <w:t>s</w:t>
      </w:r>
      <w:r w:rsidRPr="003E1241">
        <w:rPr>
          <w:rFonts w:ascii="Agency FB" w:hAnsi="Agency FB" w:cs="Aharoni"/>
          <w:sz w:val="24"/>
          <w:szCs w:val="24"/>
        </w:rPr>
        <w:t xml:space="preserve"> living in Heritage Hills, Mesta Park, and bordering commercial properties. </w:t>
      </w:r>
      <w:r w:rsidR="00144CEE">
        <w:rPr>
          <w:rFonts w:ascii="Agency FB" w:hAnsi="Agency FB" w:cs="Aharoni"/>
          <w:sz w:val="24"/>
          <w:szCs w:val="24"/>
        </w:rPr>
        <w:t>Being a member of this association provides you immediate access to the HNSA patrol officer</w:t>
      </w:r>
      <w:r w:rsidR="008A118B">
        <w:rPr>
          <w:rFonts w:ascii="Agency FB" w:hAnsi="Agency FB" w:cs="Aharoni"/>
          <w:sz w:val="24"/>
          <w:szCs w:val="24"/>
        </w:rPr>
        <w:t xml:space="preserve"> a</w:t>
      </w:r>
      <w:r w:rsidR="00147668">
        <w:rPr>
          <w:rFonts w:ascii="Agency FB" w:hAnsi="Agency FB" w:cs="Aharoni"/>
          <w:sz w:val="24"/>
          <w:szCs w:val="24"/>
        </w:rPr>
        <w:t>s well as</w:t>
      </w:r>
      <w:r w:rsidR="008A118B">
        <w:rPr>
          <w:rFonts w:ascii="Agency FB" w:hAnsi="Agency FB" w:cs="Aharoni"/>
          <w:sz w:val="24"/>
          <w:szCs w:val="24"/>
        </w:rPr>
        <w:t xml:space="preserve"> other benefits. </w:t>
      </w:r>
      <w:r w:rsidR="00144CEE">
        <w:rPr>
          <w:rFonts w:ascii="Agency FB" w:hAnsi="Agency FB" w:cs="Aharoni"/>
          <w:sz w:val="24"/>
          <w:szCs w:val="24"/>
        </w:rPr>
        <w:t xml:space="preserve">Cost is $40/month or $480/year. See the enclosed materials for more </w:t>
      </w:r>
      <w:r w:rsidR="00147668">
        <w:rPr>
          <w:rFonts w:ascii="Agency FB" w:hAnsi="Agency FB" w:cs="Aharoni"/>
          <w:sz w:val="24"/>
          <w:szCs w:val="24"/>
        </w:rPr>
        <w:t>i</w:t>
      </w:r>
      <w:r w:rsidR="00144CEE">
        <w:rPr>
          <w:rFonts w:ascii="Agency FB" w:hAnsi="Agency FB" w:cs="Aharoni"/>
          <w:sz w:val="24"/>
          <w:szCs w:val="24"/>
        </w:rPr>
        <w:t xml:space="preserve">nformation or go to </w:t>
      </w:r>
      <w:hyperlink r:id="rId16" w:history="1">
        <w:r w:rsidR="00144CEE" w:rsidRPr="00F349DE">
          <w:rPr>
            <w:rStyle w:val="Hyperlink"/>
            <w:rFonts w:ascii="Agency FB" w:hAnsi="Agency FB" w:cs="Aharoni"/>
            <w:sz w:val="24"/>
            <w:szCs w:val="24"/>
          </w:rPr>
          <w:t>www.heritagehills.org</w:t>
        </w:r>
      </w:hyperlink>
      <w:r w:rsidR="00144CEE">
        <w:rPr>
          <w:rFonts w:ascii="Agency FB" w:hAnsi="Agency FB" w:cs="Aharoni"/>
          <w:sz w:val="24"/>
          <w:szCs w:val="24"/>
        </w:rPr>
        <w:t xml:space="preserve">,; click on Community Resources; then click on Security Patrol. </w:t>
      </w:r>
      <w:r w:rsidR="008A118B">
        <w:rPr>
          <w:rFonts w:ascii="Agency FB" w:hAnsi="Agency FB" w:cs="Aharoni"/>
          <w:sz w:val="24"/>
          <w:szCs w:val="24"/>
        </w:rPr>
        <w:t xml:space="preserve">Questions? Please contact Neighborhood Services Corporation at (405) </w:t>
      </w:r>
      <w:hyperlink r:id="rId17" w:history="1">
        <w:r w:rsidR="008A118B" w:rsidRPr="008A118B">
          <w:rPr>
            <w:rStyle w:val="Hyperlink"/>
            <w:rFonts w:ascii="Agency FB" w:hAnsi="Agency FB" w:cs="Aharoni"/>
            <w:color w:val="auto"/>
            <w:sz w:val="24"/>
            <w:szCs w:val="24"/>
            <w:u w:val="none"/>
          </w:rPr>
          <w:t>348-1436/</w:t>
        </w:r>
        <w:r w:rsidR="008A118B" w:rsidRPr="00F349DE">
          <w:rPr>
            <w:rStyle w:val="Hyperlink"/>
            <w:rFonts w:ascii="Agency FB" w:hAnsi="Agency FB" w:cs="Aharoni"/>
            <w:sz w:val="24"/>
            <w:szCs w:val="24"/>
          </w:rPr>
          <w:t>office@neighborhoodsplus.com</w:t>
        </w:r>
      </w:hyperlink>
      <w:r w:rsidR="006F4E03">
        <w:rPr>
          <w:rStyle w:val="Hyperlink"/>
          <w:rFonts w:ascii="Agency FB" w:hAnsi="Agency FB" w:cs="Aharoni"/>
          <w:sz w:val="24"/>
          <w:szCs w:val="24"/>
        </w:rPr>
        <w:t>.</w:t>
      </w:r>
      <w:r w:rsidR="0041597E">
        <w:rPr>
          <w:rFonts w:ascii="Agency FB" w:hAnsi="Agency FB" w:cs="Aharoni"/>
          <w:sz w:val="24"/>
          <w:szCs w:val="24"/>
        </w:rPr>
        <w:t xml:space="preserve"> </w:t>
      </w:r>
    </w:p>
    <w:sectPr w:rsidR="00144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99"/>
    <w:rsid w:val="000363F9"/>
    <w:rsid w:val="000E7FB4"/>
    <w:rsid w:val="00117399"/>
    <w:rsid w:val="00144CEE"/>
    <w:rsid w:val="00147668"/>
    <w:rsid w:val="00152E83"/>
    <w:rsid w:val="001756B4"/>
    <w:rsid w:val="001E3277"/>
    <w:rsid w:val="002B6CFC"/>
    <w:rsid w:val="002C3442"/>
    <w:rsid w:val="002D0071"/>
    <w:rsid w:val="00300593"/>
    <w:rsid w:val="003260DA"/>
    <w:rsid w:val="00387118"/>
    <w:rsid w:val="003A5203"/>
    <w:rsid w:val="003D14DD"/>
    <w:rsid w:val="003E1241"/>
    <w:rsid w:val="0041597E"/>
    <w:rsid w:val="004672A2"/>
    <w:rsid w:val="004E28F3"/>
    <w:rsid w:val="00641631"/>
    <w:rsid w:val="00690566"/>
    <w:rsid w:val="006F263F"/>
    <w:rsid w:val="006F4E03"/>
    <w:rsid w:val="00710944"/>
    <w:rsid w:val="007467C3"/>
    <w:rsid w:val="00757D27"/>
    <w:rsid w:val="007663B6"/>
    <w:rsid w:val="007C720B"/>
    <w:rsid w:val="0081338A"/>
    <w:rsid w:val="00842FD8"/>
    <w:rsid w:val="008433F1"/>
    <w:rsid w:val="00866644"/>
    <w:rsid w:val="008776EF"/>
    <w:rsid w:val="00892B4E"/>
    <w:rsid w:val="008A118B"/>
    <w:rsid w:val="00950F94"/>
    <w:rsid w:val="009A4680"/>
    <w:rsid w:val="009B22C2"/>
    <w:rsid w:val="009D2E27"/>
    <w:rsid w:val="009E1C7C"/>
    <w:rsid w:val="00A93BCF"/>
    <w:rsid w:val="00A953F8"/>
    <w:rsid w:val="00AB076E"/>
    <w:rsid w:val="00B5350B"/>
    <w:rsid w:val="00B73EFB"/>
    <w:rsid w:val="00C25EEF"/>
    <w:rsid w:val="00C55A7A"/>
    <w:rsid w:val="00C616AD"/>
    <w:rsid w:val="00C675A3"/>
    <w:rsid w:val="00C67E5F"/>
    <w:rsid w:val="00C703C5"/>
    <w:rsid w:val="00C73417"/>
    <w:rsid w:val="00CB7394"/>
    <w:rsid w:val="00D31272"/>
    <w:rsid w:val="00D444D0"/>
    <w:rsid w:val="00D90C5A"/>
    <w:rsid w:val="00EA7F7A"/>
    <w:rsid w:val="00EE56AE"/>
    <w:rsid w:val="00EF4EC6"/>
    <w:rsid w:val="00F96478"/>
    <w:rsid w:val="00FA3193"/>
    <w:rsid w:val="00FA694C"/>
    <w:rsid w:val="00FF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F2193"/>
  <w15:chartTrackingRefBased/>
  <w15:docId w15:val="{CD91B3EC-15CC-486B-A930-AC78A667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33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3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26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sletter@hertiagehills.org" TargetMode="External"/><Relationship Id="rId13" Type="http://schemas.openxmlformats.org/officeDocument/2006/relationships/hyperlink" Target="https://www.okc.gov/departments/planning/design-review-and-historic-preservation/historic-preservatio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heritagehills.org" TargetMode="External"/><Relationship Id="rId12" Type="http://schemas.openxmlformats.org/officeDocument/2006/relationships/hyperlink" Target="http://www.heritagehills.org" TargetMode="External"/><Relationship Id="rId17" Type="http://schemas.openxmlformats.org/officeDocument/2006/relationships/hyperlink" Target="mailto:348-1436/office@neighborhoodsplu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ritagehills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eritagehills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525-1095/rdice@uco.edu" TargetMode="External"/><Relationship Id="rId10" Type="http://schemas.openxmlformats.org/officeDocument/2006/relationships/hyperlink" Target="mailto:jdearman@okcu.edu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580)%20421-4952/meriferr@yahoo.com" TargetMode="External"/><Relationship Id="rId14" Type="http://schemas.openxmlformats.org/officeDocument/2006/relationships/hyperlink" Target="http://www.heritagehil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222D06D058542BCACFD325D6AFC39" ma:contentTypeVersion="13" ma:contentTypeDescription="Create a new document." ma:contentTypeScope="" ma:versionID="7a0463ce2c5dcf9a76ffe088c8bef95f">
  <xsd:schema xmlns:xsd="http://www.w3.org/2001/XMLSchema" xmlns:xs="http://www.w3.org/2001/XMLSchema" xmlns:p="http://schemas.microsoft.com/office/2006/metadata/properties" xmlns:ns3="9ad7f753-ebde-4838-851e-2ef2c8dc2d72" xmlns:ns4="468e2704-3600-46cd-a3f1-eb3d7f1f739b" targetNamespace="http://schemas.microsoft.com/office/2006/metadata/properties" ma:root="true" ma:fieldsID="54db007bdf0c2ed7a1eb7daae368f026" ns3:_="" ns4:_="">
    <xsd:import namespace="9ad7f753-ebde-4838-851e-2ef2c8dc2d72"/>
    <xsd:import namespace="468e2704-3600-46cd-a3f1-eb3d7f1f7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7f753-ebde-4838-851e-2ef2c8dc2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e2704-3600-46cd-a3f1-eb3d7f1f7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C6D9A3-A161-4BBA-91AB-CF04EBD4B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7f753-ebde-4838-851e-2ef2c8dc2d72"/>
    <ds:schemaRef ds:uri="468e2704-3600-46cd-a3f1-eb3d7f1f7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B0476D-A53A-4F3E-9A83-4F4D460821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A006-512C-4FB0-ADDE-409FFC842B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Jacobi</dc:creator>
  <cp:keywords/>
  <dc:description/>
  <cp:lastModifiedBy>Diane Worthington</cp:lastModifiedBy>
  <cp:revision>2</cp:revision>
  <cp:lastPrinted>2020-11-01T19:32:00Z</cp:lastPrinted>
  <dcterms:created xsi:type="dcterms:W3CDTF">2022-08-09T23:15:00Z</dcterms:created>
  <dcterms:modified xsi:type="dcterms:W3CDTF">2022-08-09T23:15:00Z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0x0101008AD222D06D058542BCACFD325D6AFC39</vt:lpwstr>
  </property>
</Properties>
</file>